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F7A0" w14:textId="77777777" w:rsidR="00C22B13" w:rsidRDefault="00C22B13" w:rsidP="0043656C">
      <w:pPr>
        <w:rPr>
          <w:b/>
          <w:bCs/>
          <w:color w:val="FFC000"/>
        </w:rPr>
      </w:pPr>
    </w:p>
    <w:p w14:paraId="1578790D" w14:textId="2D686352" w:rsidR="00C22B13" w:rsidRDefault="00C22B13" w:rsidP="0043656C">
      <w:pPr>
        <w:rPr>
          <w:b/>
          <w:bCs/>
          <w:color w:val="C00000"/>
        </w:rPr>
      </w:pPr>
      <w:r>
        <w:rPr>
          <w:b/>
          <w:bCs/>
          <w:color w:val="C00000"/>
        </w:rPr>
        <w:t xml:space="preserve">Nominees for the 2023 Golden Light Awards are asked to complete a short 500-800 word article. To help you to build your article, we suggest that you answer the questions below in the spaces provided. Your article – inserted in the below template - should not exceed two A4 pages. </w:t>
      </w:r>
      <w:r>
        <w:rPr>
          <w:b/>
          <w:bCs/>
          <w:color w:val="C00000"/>
        </w:rPr>
        <w:br/>
      </w:r>
      <w:r>
        <w:rPr>
          <w:b/>
          <w:bCs/>
          <w:color w:val="C00000"/>
        </w:rPr>
        <w:br/>
        <w:t xml:space="preserve">If you would rather record a short 3 minute video, you can also do so. Please consider the below questions when recording. </w:t>
      </w:r>
    </w:p>
    <w:p w14:paraId="6C69BD22" w14:textId="49C8AB88" w:rsidR="00C22B13" w:rsidRDefault="00C22B13" w:rsidP="0043656C">
      <w:pPr>
        <w:rPr>
          <w:b/>
          <w:bCs/>
          <w:color w:val="C00000"/>
        </w:rPr>
      </w:pPr>
      <w:r>
        <w:rPr>
          <w:b/>
          <w:bCs/>
          <w:color w:val="C00000"/>
        </w:rPr>
        <w:t xml:space="preserve">Your article/video should then be sent to your nominating chapter and they will submit to IBE with the necessary documentation. Please do not submit directly. Submissions from individuals will not be accepted. </w:t>
      </w:r>
    </w:p>
    <w:p w14:paraId="32696902" w14:textId="0986D394" w:rsidR="00C22B13" w:rsidRDefault="00C22B13" w:rsidP="0043656C">
      <w:pPr>
        <w:rPr>
          <w:b/>
          <w:bCs/>
          <w:color w:val="FFC000"/>
        </w:rPr>
      </w:pPr>
      <w:r>
        <w:rPr>
          <w:b/>
          <w:bCs/>
          <w:color w:val="C00000"/>
        </w:rPr>
        <w:t xml:space="preserve">Good luck! </w:t>
      </w:r>
    </w:p>
    <w:p w14:paraId="5226BE17" w14:textId="77777777" w:rsidR="00C22B13" w:rsidRDefault="00C22B13" w:rsidP="0043656C">
      <w:pPr>
        <w:rPr>
          <w:b/>
          <w:bCs/>
          <w:color w:val="FFC000"/>
        </w:rPr>
      </w:pPr>
    </w:p>
    <w:p w14:paraId="7B3320D0" w14:textId="4E13D8D3" w:rsidR="00C22B13" w:rsidRDefault="00C22B13" w:rsidP="0043656C">
      <w:r>
        <w:rPr>
          <w:b/>
          <w:bCs/>
          <w:color w:val="FFC000"/>
        </w:rPr>
        <w:t>Section</w:t>
      </w:r>
      <w:r w:rsidRPr="00C22B13">
        <w:rPr>
          <w:b/>
          <w:bCs/>
          <w:color w:val="FFC000"/>
        </w:rPr>
        <w:t xml:space="preserve"> </w:t>
      </w:r>
      <w:r>
        <w:rPr>
          <w:b/>
          <w:bCs/>
          <w:color w:val="FFC000"/>
        </w:rPr>
        <w:t>A</w:t>
      </w:r>
      <w:r w:rsidRPr="00C22B13">
        <w:rPr>
          <w:b/>
          <w:bCs/>
          <w:color w:val="FFC000"/>
        </w:rPr>
        <w:t>: About Me</w:t>
      </w:r>
      <w:r w:rsidRPr="00C22B13">
        <w:rPr>
          <w:color w:val="FFC000"/>
        </w:rPr>
        <w:t xml:space="preserve"> </w:t>
      </w:r>
      <w:r>
        <w:br/>
      </w:r>
      <w:r w:rsidRPr="00C22B13">
        <w:rPr>
          <w:i/>
          <w:iCs/>
        </w:rPr>
        <w:t xml:space="preserve">Please </w:t>
      </w:r>
      <w:r>
        <w:rPr>
          <w:i/>
          <w:iCs/>
        </w:rPr>
        <w:t xml:space="preserve">briefly </w:t>
      </w:r>
      <w:r w:rsidRPr="00C22B13">
        <w:rPr>
          <w:i/>
          <w:iCs/>
        </w:rPr>
        <w:t>introduce yourself and tell us about your connection to epilepsy</w:t>
      </w:r>
      <w:r>
        <w:t xml:space="preserve"> </w:t>
      </w:r>
      <w:r>
        <w:br/>
      </w:r>
      <w:r>
        <w:br/>
        <w:t xml:space="preserve">A: </w:t>
      </w:r>
    </w:p>
    <w:p w14:paraId="559E34A8" w14:textId="3156E660" w:rsidR="00C22B13" w:rsidRDefault="00C22B13" w:rsidP="0043656C"/>
    <w:p w14:paraId="6DD0C671" w14:textId="648E5698" w:rsidR="00C22B13" w:rsidRPr="0043656C" w:rsidRDefault="00C22B13" w:rsidP="0043656C">
      <w:pPr>
        <w:rPr>
          <w:color w:val="FFC000"/>
        </w:rPr>
      </w:pPr>
      <w:r>
        <w:rPr>
          <w:b/>
          <w:bCs/>
          <w:color w:val="FFC000"/>
        </w:rPr>
        <w:t>Section B</w:t>
      </w:r>
      <w:r w:rsidRPr="00C22B13">
        <w:rPr>
          <w:b/>
          <w:bCs/>
          <w:color w:val="FFC000"/>
        </w:rPr>
        <w:t>: My work</w:t>
      </w:r>
      <w:r w:rsidRPr="00C22B13">
        <w:rPr>
          <w:color w:val="FFC000"/>
        </w:rPr>
        <w:t xml:space="preserve"> </w:t>
      </w:r>
      <w:r>
        <w:br/>
      </w:r>
      <w:r w:rsidRPr="00C22B13">
        <w:rPr>
          <w:i/>
          <w:iCs/>
        </w:rPr>
        <w:t>Please tell us about the work you do which has led you to be nominated for this award</w:t>
      </w:r>
      <w:r>
        <w:t xml:space="preserve">  </w:t>
      </w:r>
    </w:p>
    <w:p w14:paraId="388A7D2C" w14:textId="146F7955" w:rsidR="00C22B13" w:rsidRDefault="00C22B13" w:rsidP="0043656C">
      <w:r>
        <w:br/>
        <w:t>B:</w:t>
      </w:r>
    </w:p>
    <w:p w14:paraId="3972290D" w14:textId="77777777" w:rsidR="00C22B13" w:rsidRDefault="00C22B13" w:rsidP="0043656C"/>
    <w:p w14:paraId="0B201E6F" w14:textId="13D30E22" w:rsidR="00C22B13" w:rsidRDefault="00C22B13" w:rsidP="0043656C">
      <w:r>
        <w:rPr>
          <w:b/>
          <w:bCs/>
          <w:color w:val="FFC000"/>
        </w:rPr>
        <w:t>Section C</w:t>
      </w:r>
      <w:r w:rsidRPr="00C22B13">
        <w:rPr>
          <w:b/>
          <w:bCs/>
          <w:color w:val="FFC000"/>
        </w:rPr>
        <w:t>: Impact</w:t>
      </w:r>
      <w:r>
        <w:br/>
      </w:r>
      <w:r w:rsidRPr="00C22B13">
        <w:rPr>
          <w:i/>
          <w:iCs/>
        </w:rPr>
        <w:t>Please tell us about the results of your work, and the impact you believe it has made on you and your community</w:t>
      </w:r>
      <w:r>
        <w:t xml:space="preserve"> </w:t>
      </w:r>
    </w:p>
    <w:p w14:paraId="22CC44C9" w14:textId="18B705F3" w:rsidR="00C22B13" w:rsidRDefault="00C22B13" w:rsidP="0043656C">
      <w:r>
        <w:br/>
        <w:t xml:space="preserve">C: </w:t>
      </w:r>
      <w:r>
        <w:br/>
      </w:r>
    </w:p>
    <w:p w14:paraId="63CC0056" w14:textId="18A24A3A" w:rsidR="00C22B13" w:rsidRDefault="00C22B13" w:rsidP="0043656C">
      <w:r>
        <w:rPr>
          <w:b/>
          <w:bCs/>
          <w:color w:val="FFC000"/>
        </w:rPr>
        <w:t>Section D</w:t>
      </w:r>
      <w:r w:rsidRPr="00C22B13">
        <w:rPr>
          <w:b/>
          <w:bCs/>
          <w:color w:val="FFC000"/>
        </w:rPr>
        <w:t>: The Future</w:t>
      </w:r>
      <w:r>
        <w:br/>
      </w:r>
      <w:r w:rsidRPr="00C22B13">
        <w:rPr>
          <w:i/>
          <w:iCs/>
        </w:rPr>
        <w:t>Please tell us how you would like to continue your efforts for epilepsy</w:t>
      </w:r>
      <w:r>
        <w:t xml:space="preserve"> </w:t>
      </w:r>
    </w:p>
    <w:p w14:paraId="35355C5B" w14:textId="138E7DEF" w:rsidR="00C22B13" w:rsidRDefault="00C22B13" w:rsidP="0043656C">
      <w:r>
        <w:br/>
        <w:t>D:</w:t>
      </w:r>
      <w:r>
        <w:br/>
      </w:r>
    </w:p>
    <w:p w14:paraId="09357AAE" w14:textId="684EA289" w:rsidR="00FC66DB" w:rsidRPr="00C22B13" w:rsidRDefault="00C22B13" w:rsidP="0043656C">
      <w:pPr>
        <w:rPr>
          <w:b/>
          <w:bCs/>
          <w:color w:val="FFC000"/>
        </w:rPr>
      </w:pPr>
      <w:r>
        <w:rPr>
          <w:b/>
          <w:bCs/>
          <w:color w:val="FFC000"/>
        </w:rPr>
        <w:t>Section E</w:t>
      </w:r>
      <w:r w:rsidRPr="00C22B13">
        <w:rPr>
          <w:b/>
          <w:bCs/>
          <w:color w:val="FFC000"/>
        </w:rPr>
        <w:t xml:space="preserve">: Anything else? </w:t>
      </w:r>
    </w:p>
    <w:p w14:paraId="06EAA4B8" w14:textId="0B762877" w:rsidR="0043656C" w:rsidRPr="0043656C" w:rsidRDefault="00C22B13" w:rsidP="0043656C">
      <w:pPr>
        <w:rPr>
          <w:b/>
          <w:bCs/>
          <w:color w:val="C00000"/>
        </w:rPr>
      </w:pPr>
      <w:r>
        <w:br/>
        <w:t xml:space="preserve">E: </w:t>
      </w:r>
    </w:p>
    <w:sectPr w:rsidR="0043656C" w:rsidRPr="004365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646" w14:textId="77777777" w:rsidR="00FC66DB" w:rsidRDefault="00FC66DB" w:rsidP="00FC66DB">
      <w:pPr>
        <w:spacing w:after="0" w:line="240" w:lineRule="auto"/>
      </w:pPr>
      <w:r>
        <w:separator/>
      </w:r>
    </w:p>
  </w:endnote>
  <w:endnote w:type="continuationSeparator" w:id="0">
    <w:p w14:paraId="368F7BAE" w14:textId="77777777" w:rsidR="00FC66DB" w:rsidRDefault="00FC66DB" w:rsidP="00FC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8AD9" w14:textId="77777777" w:rsidR="00FC66DB" w:rsidRDefault="00FC66DB" w:rsidP="00FC66DB">
      <w:pPr>
        <w:spacing w:after="0" w:line="240" w:lineRule="auto"/>
      </w:pPr>
      <w:r>
        <w:separator/>
      </w:r>
    </w:p>
  </w:footnote>
  <w:footnote w:type="continuationSeparator" w:id="0">
    <w:p w14:paraId="611970AC" w14:textId="77777777" w:rsidR="00FC66DB" w:rsidRDefault="00FC66DB" w:rsidP="00FC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F0F" w14:textId="47DB8FA8" w:rsidR="00FC66DB" w:rsidRPr="00FC66DB" w:rsidRDefault="00C22B13" w:rsidP="00FC66DB">
    <w:pPr>
      <w:ind w:left="2880"/>
      <w:rPr>
        <w:color w:val="000000" w:themeColor="text1"/>
        <w:sz w:val="44"/>
        <w:szCs w:val="44"/>
      </w:rPr>
    </w:pPr>
    <w:r w:rsidRPr="00FC66DB">
      <w:rPr>
        <w:noProof/>
        <w:color w:val="000000" w:themeColor="text1"/>
      </w:rPr>
      <w:drawing>
        <wp:anchor distT="0" distB="0" distL="114300" distR="114300" simplePos="0" relativeHeight="251657728" behindDoc="0" locked="0" layoutInCell="1" allowOverlap="1" wp14:anchorId="1517CAA7" wp14:editId="3EEE0102">
          <wp:simplePos x="0" y="0"/>
          <wp:positionH relativeFrom="margin">
            <wp:posOffset>-281940</wp:posOffset>
          </wp:positionH>
          <wp:positionV relativeFrom="paragraph">
            <wp:posOffset>-289560</wp:posOffset>
          </wp:positionV>
          <wp:extent cx="1280160" cy="1280160"/>
          <wp:effectExtent l="0" t="0" r="0" b="0"/>
          <wp:wrapSquare wrapText="bothSides"/>
          <wp:docPr id="1" name="Picture 1" descr="International Bureau for Epilepsy - IBE Golden Light Awards for epilepsy  advocates | Facebook | By International Bureau for Epilepsy | Watch Prof  Martin Brodie (IBE President) and Ann Little (IBE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Bureau for Epilepsy - IBE Golden Light Awards for epilepsy  advocates | Facebook | By International Bureau for Epilepsy | Watch Prof  Martin Brodie (IBE President) and Ann Little (IBE Execu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4"/>
        <w:szCs w:val="44"/>
      </w:rPr>
      <w:t>Nominee’s Article</w:t>
    </w:r>
    <w:r>
      <w:rPr>
        <w:color w:val="000000" w:themeColor="text1"/>
        <w:sz w:val="44"/>
        <w:szCs w:val="44"/>
      </w:rPr>
      <w:br/>
      <w:t>Submission Template</w:t>
    </w:r>
    <w:r w:rsidR="00FC66DB" w:rsidRPr="00FC66DB">
      <w:rPr>
        <w:color w:val="000000" w:themeColor="text1"/>
        <w:sz w:val="44"/>
        <w:szCs w:val="44"/>
      </w:rPr>
      <w:br/>
    </w:r>
    <w:r w:rsidR="00ED6B08" w:rsidRPr="00ED6B08">
      <w:rPr>
        <w:color w:val="000000" w:themeColor="text1"/>
        <w:sz w:val="36"/>
        <w:szCs w:val="36"/>
      </w:rPr>
      <w:t xml:space="preserve">International </w:t>
    </w:r>
    <w:r w:rsidR="00FC66DB" w:rsidRPr="00ED6B08">
      <w:rPr>
        <w:color w:val="000000" w:themeColor="text1"/>
        <w:sz w:val="36"/>
        <w:szCs w:val="36"/>
      </w:rPr>
      <w:t>Golden Light Awards 202</w:t>
    </w:r>
    <w:r w:rsidR="00ED6B08">
      <w:rPr>
        <w:color w:val="000000" w:themeColor="text1"/>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02F"/>
    <w:multiLevelType w:val="hybridMultilevel"/>
    <w:tmpl w:val="D59A1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6F28A5"/>
    <w:multiLevelType w:val="hybridMultilevel"/>
    <w:tmpl w:val="917817C0"/>
    <w:lvl w:ilvl="0" w:tplc="E3A6E5E8">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9040603">
    <w:abstractNumId w:val="0"/>
  </w:num>
  <w:num w:numId="2" w16cid:durableId="84058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6C"/>
    <w:rsid w:val="00076D25"/>
    <w:rsid w:val="002E45B0"/>
    <w:rsid w:val="0043656C"/>
    <w:rsid w:val="00C22B13"/>
    <w:rsid w:val="00ED6B08"/>
    <w:rsid w:val="00FC6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0F9E2"/>
  <w15:chartTrackingRefBased/>
  <w15:docId w15:val="{8C4DBA12-615E-4889-995E-E6829100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56C"/>
    <w:rPr>
      <w:color w:val="0563C1" w:themeColor="hyperlink"/>
      <w:u w:val="single"/>
    </w:rPr>
  </w:style>
  <w:style w:type="character" w:styleId="UnresolvedMention">
    <w:name w:val="Unresolved Mention"/>
    <w:basedOn w:val="DefaultParagraphFont"/>
    <w:uiPriority w:val="99"/>
    <w:semiHidden/>
    <w:unhideWhenUsed/>
    <w:rsid w:val="0043656C"/>
    <w:rPr>
      <w:color w:val="605E5C"/>
      <w:shd w:val="clear" w:color="auto" w:fill="E1DFDD"/>
    </w:rPr>
  </w:style>
  <w:style w:type="paragraph" w:styleId="Header">
    <w:name w:val="header"/>
    <w:basedOn w:val="Normal"/>
    <w:link w:val="HeaderChar"/>
    <w:uiPriority w:val="99"/>
    <w:unhideWhenUsed/>
    <w:rsid w:val="00FC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6DB"/>
  </w:style>
  <w:style w:type="paragraph" w:styleId="Footer">
    <w:name w:val="footer"/>
    <w:basedOn w:val="Normal"/>
    <w:link w:val="FooterChar"/>
    <w:uiPriority w:val="99"/>
    <w:unhideWhenUsed/>
    <w:rsid w:val="00FC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6DB"/>
  </w:style>
  <w:style w:type="paragraph" w:styleId="ListParagraph">
    <w:name w:val="List Paragraph"/>
    <w:basedOn w:val="Normal"/>
    <w:uiPriority w:val="34"/>
    <w:qFormat/>
    <w:rsid w:val="00E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Walsh</dc:creator>
  <cp:keywords/>
  <dc:description/>
  <cp:lastModifiedBy>Donna Walsh</cp:lastModifiedBy>
  <cp:revision>2</cp:revision>
  <dcterms:created xsi:type="dcterms:W3CDTF">2023-03-21T11:41:00Z</dcterms:created>
  <dcterms:modified xsi:type="dcterms:W3CDTF">2023-03-21T11:41:00Z</dcterms:modified>
</cp:coreProperties>
</file>